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28195" w14:textId="042704C3" w:rsidR="00336E96" w:rsidRDefault="00336E96" w:rsidP="00336E96">
      <w:r>
        <w:rPr>
          <w:rFonts w:hint="eastAsia"/>
        </w:rPr>
        <w:t>行方市スポーツ大会補助金交付要綱</w:t>
      </w:r>
    </w:p>
    <w:p w14:paraId="67EE56A6" w14:textId="3D7F05C8" w:rsidR="00336E96" w:rsidRDefault="00336E96" w:rsidP="00336E96"/>
    <w:p w14:paraId="4D0D9D93" w14:textId="45392D0C" w:rsidR="00336E96" w:rsidRDefault="000D42BD" w:rsidP="00336E96">
      <w:pPr>
        <w:rPr>
          <w:rFonts w:ascii="ＭＳ 明朝" w:eastAsia="ＭＳ 明朝" w:hAnsi="ＭＳ 明朝"/>
          <w:color w:val="000000"/>
          <w:szCs w:val="21"/>
          <w:shd w:val="clear" w:color="auto" w:fill="FFFFFF"/>
        </w:rPr>
      </w:pPr>
      <w:r>
        <w:rPr>
          <w:rFonts w:ascii="ＭＳ 明朝" w:eastAsia="ＭＳ 明朝" w:hAnsi="ＭＳ 明朝" w:hint="eastAsia"/>
          <w:color w:val="000000"/>
          <w:szCs w:val="21"/>
          <w:shd w:val="clear" w:color="auto" w:fill="FFFFFF"/>
        </w:rPr>
        <w:t>補助対象となるスポーツ大会</w:t>
      </w:r>
      <w:r>
        <w:rPr>
          <w:rStyle w:val="brackets-color1"/>
          <w:rFonts w:ascii="ＭＳ 明朝" w:eastAsia="ＭＳ 明朝" w:hAnsi="ＭＳ 明朝" w:hint="eastAsia"/>
          <w:color w:val="000000"/>
          <w:szCs w:val="21"/>
          <w:bdr w:val="none" w:sz="0" w:space="0" w:color="auto" w:frame="1"/>
          <w:shd w:val="clear" w:color="auto" w:fill="FFFFFF"/>
        </w:rPr>
        <w:t>(以下「大会」という。)</w:t>
      </w:r>
      <w:r>
        <w:rPr>
          <w:rFonts w:ascii="ＭＳ 明朝" w:eastAsia="ＭＳ 明朝" w:hAnsi="ＭＳ 明朝" w:hint="eastAsia"/>
          <w:color w:val="000000"/>
          <w:szCs w:val="21"/>
          <w:shd w:val="clear" w:color="auto" w:fill="FFFFFF"/>
        </w:rPr>
        <w:t>は，国，県，公益財団法人日本スポーツ協会</w:t>
      </w:r>
      <w:r>
        <w:rPr>
          <w:rStyle w:val="brackets-color1"/>
          <w:rFonts w:ascii="ＭＳ 明朝" w:eastAsia="ＭＳ 明朝" w:hAnsi="ＭＳ 明朝" w:hint="eastAsia"/>
          <w:color w:val="000000"/>
          <w:szCs w:val="21"/>
          <w:bdr w:val="none" w:sz="0" w:space="0" w:color="auto" w:frame="1"/>
          <w:shd w:val="clear" w:color="auto" w:fill="FFFFFF"/>
        </w:rPr>
        <w:t>(属する専門部も含む。)</w:t>
      </w:r>
      <w:r>
        <w:rPr>
          <w:rFonts w:ascii="ＭＳ 明朝" w:eastAsia="ＭＳ 明朝" w:hAnsi="ＭＳ 明朝" w:hint="eastAsia"/>
          <w:color w:val="000000"/>
          <w:szCs w:val="21"/>
          <w:shd w:val="clear" w:color="auto" w:fill="FFFFFF"/>
        </w:rPr>
        <w:t>又は公益財団法人日本障がい者スポーツ協会が主催し，市等の予選会を経て市代表として出場する県大会以上の大会</w:t>
      </w:r>
      <w:r>
        <w:rPr>
          <w:rStyle w:val="brackets-color1"/>
          <w:rFonts w:ascii="ＭＳ 明朝" w:eastAsia="ＭＳ 明朝" w:hAnsi="ＭＳ 明朝" w:hint="eastAsia"/>
          <w:color w:val="000000"/>
          <w:szCs w:val="21"/>
          <w:bdr w:val="none" w:sz="0" w:space="0" w:color="auto" w:frame="1"/>
          <w:shd w:val="clear" w:color="auto" w:fill="FFFFFF"/>
        </w:rPr>
        <w:t>(学校体育団体が主催する大会又は学校活動の一環として開催される大会等を除く。)</w:t>
      </w:r>
      <w:r>
        <w:rPr>
          <w:rFonts w:ascii="ＭＳ 明朝" w:eastAsia="ＭＳ 明朝" w:hAnsi="ＭＳ 明朝" w:hint="eastAsia"/>
          <w:color w:val="000000"/>
          <w:szCs w:val="21"/>
          <w:shd w:val="clear" w:color="auto" w:fill="FFFFFF"/>
        </w:rPr>
        <w:t>とする。</w:t>
      </w:r>
    </w:p>
    <w:p w14:paraId="3D820FAF" w14:textId="41A07CBF" w:rsidR="000D42BD" w:rsidRDefault="000D42BD" w:rsidP="00336E96">
      <w:pPr>
        <w:rPr>
          <w:rFonts w:ascii="ＭＳ 明朝" w:eastAsia="ＭＳ 明朝" w:hAnsi="ＭＳ 明朝"/>
          <w:color w:val="000000"/>
          <w:szCs w:val="21"/>
          <w:shd w:val="clear" w:color="auto" w:fill="FFFFFF"/>
        </w:rPr>
      </w:pPr>
    </w:p>
    <w:p w14:paraId="44DE92DD" w14:textId="5E547421" w:rsidR="000D42BD" w:rsidRDefault="000D42BD" w:rsidP="00336E96">
      <w:pPr>
        <w:rPr>
          <w:rFonts w:hint="eastAsia"/>
        </w:rPr>
      </w:pPr>
      <w:r>
        <w:rPr>
          <w:rFonts w:ascii="ＭＳ 明朝" w:eastAsia="ＭＳ 明朝" w:hAnsi="ＭＳ 明朝" w:hint="eastAsia"/>
          <w:color w:val="000000"/>
          <w:szCs w:val="21"/>
          <w:shd w:val="clear" w:color="auto" w:fill="FFFFFF"/>
        </w:rPr>
        <w:t xml:space="preserve">　申請等の詳細の内容は、以下の</w:t>
      </w:r>
      <w:r w:rsidR="001E359A">
        <w:rPr>
          <w:rFonts w:ascii="ＭＳ 明朝" w:eastAsia="ＭＳ 明朝" w:hAnsi="ＭＳ 明朝" w:hint="eastAsia"/>
          <w:color w:val="000000"/>
          <w:szCs w:val="21"/>
          <w:shd w:val="clear" w:color="auto" w:fill="FFFFFF"/>
        </w:rPr>
        <w:t xml:space="preserve">　URL　よりご確認ください。</w:t>
      </w:r>
    </w:p>
    <w:p w14:paraId="0408C84D" w14:textId="77777777" w:rsidR="00336E96" w:rsidRDefault="00336E96" w:rsidP="00336E96"/>
    <w:p w14:paraId="0064E002" w14:textId="6FC21767" w:rsidR="00336E96" w:rsidRDefault="00336E96" w:rsidP="00336E96">
      <w:r>
        <w:rPr>
          <w:rFonts w:hint="eastAsia"/>
        </w:rPr>
        <w:t>www.city.namegata.ibaraki.jp/gyousei/reiki/reiki_int/reiki_honbun/r228RG00001018.html#e000000153</w:t>
      </w:r>
    </w:p>
    <w:p w14:paraId="4D27DD38" w14:textId="0C515B35" w:rsidR="00E72492" w:rsidRDefault="00E72492"/>
    <w:p w14:paraId="2824A831" w14:textId="77777777" w:rsidR="001E359A" w:rsidRDefault="001E359A">
      <w:pPr>
        <w:rPr>
          <w:rFonts w:hint="eastAsia"/>
        </w:rPr>
      </w:pPr>
    </w:p>
    <w:sectPr w:rsidR="001E359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E96"/>
    <w:rsid w:val="000D42BD"/>
    <w:rsid w:val="001E359A"/>
    <w:rsid w:val="00336E96"/>
    <w:rsid w:val="00E72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52694B"/>
  <w15:chartTrackingRefBased/>
  <w15:docId w15:val="{6EB81CAD-A908-4A63-8E6D-0936D0BE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E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rackets-color1">
    <w:name w:val="brackets-color1"/>
    <w:basedOn w:val="a0"/>
    <w:rsid w:val="000D4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825358">
      <w:bodyDiv w:val="1"/>
      <w:marLeft w:val="0"/>
      <w:marRight w:val="0"/>
      <w:marTop w:val="0"/>
      <w:marBottom w:val="0"/>
      <w:divBdr>
        <w:top w:val="none" w:sz="0" w:space="0" w:color="auto"/>
        <w:left w:val="none" w:sz="0" w:space="0" w:color="auto"/>
        <w:bottom w:val="none" w:sz="0" w:space="0" w:color="auto"/>
        <w:right w:val="none" w:sz="0" w:space="0" w:color="auto"/>
      </w:divBdr>
    </w:div>
    <w:div w:id="2006853466">
      <w:bodyDiv w:val="1"/>
      <w:marLeft w:val="0"/>
      <w:marRight w:val="0"/>
      <w:marTop w:val="0"/>
      <w:marBottom w:val="0"/>
      <w:divBdr>
        <w:top w:val="none" w:sz="0" w:space="0" w:color="auto"/>
        <w:left w:val="none" w:sz="0" w:space="0" w:color="auto"/>
        <w:bottom w:val="none" w:sz="0" w:space="0" w:color="auto"/>
        <w:right w:val="none" w:sz="0" w:space="0" w:color="auto"/>
      </w:divBdr>
      <w:divsChild>
        <w:div w:id="2707083">
          <w:marLeft w:val="0"/>
          <w:marRight w:val="0"/>
          <w:marTop w:val="0"/>
          <w:marBottom w:val="0"/>
          <w:divBdr>
            <w:top w:val="none" w:sz="0" w:space="0" w:color="auto"/>
            <w:left w:val="none" w:sz="0" w:space="0" w:color="auto"/>
            <w:bottom w:val="none" w:sz="0" w:space="0" w:color="auto"/>
            <w:right w:val="none" w:sz="0" w:space="0" w:color="auto"/>
          </w:divBdr>
          <w:divsChild>
            <w:div w:id="1165709921">
              <w:marLeft w:val="0"/>
              <w:marRight w:val="0"/>
              <w:marTop w:val="0"/>
              <w:marBottom w:val="0"/>
              <w:divBdr>
                <w:top w:val="none" w:sz="0" w:space="0" w:color="auto"/>
                <w:left w:val="none" w:sz="0" w:space="0" w:color="auto"/>
                <w:bottom w:val="none" w:sz="0" w:space="0" w:color="auto"/>
                <w:right w:val="none" w:sz="0" w:space="0" w:color="auto"/>
              </w:divBdr>
              <w:divsChild>
                <w:div w:id="7142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8678">
          <w:marLeft w:val="0"/>
          <w:marRight w:val="0"/>
          <w:marTop w:val="0"/>
          <w:marBottom w:val="0"/>
          <w:divBdr>
            <w:top w:val="none" w:sz="0" w:space="0" w:color="auto"/>
            <w:left w:val="none" w:sz="0" w:space="0" w:color="auto"/>
            <w:bottom w:val="none" w:sz="0" w:space="0" w:color="auto"/>
            <w:right w:val="none" w:sz="0" w:space="0" w:color="auto"/>
          </w:divBdr>
          <w:divsChild>
            <w:div w:id="1184511430">
              <w:marLeft w:val="0"/>
              <w:marRight w:val="0"/>
              <w:marTop w:val="0"/>
              <w:marBottom w:val="0"/>
              <w:divBdr>
                <w:top w:val="none" w:sz="0" w:space="0" w:color="auto"/>
                <w:left w:val="none" w:sz="0" w:space="0" w:color="auto"/>
                <w:bottom w:val="none" w:sz="0" w:space="0" w:color="auto"/>
                <w:right w:val="none" w:sz="0" w:space="0" w:color="auto"/>
              </w:divBdr>
            </w:div>
          </w:divsChild>
        </w:div>
        <w:div w:id="569003107">
          <w:marLeft w:val="0"/>
          <w:marRight w:val="0"/>
          <w:marTop w:val="0"/>
          <w:marBottom w:val="0"/>
          <w:divBdr>
            <w:top w:val="none" w:sz="0" w:space="0" w:color="auto"/>
            <w:left w:val="none" w:sz="0" w:space="0" w:color="auto"/>
            <w:bottom w:val="none" w:sz="0" w:space="0" w:color="auto"/>
            <w:right w:val="none" w:sz="0" w:space="0" w:color="auto"/>
          </w:divBdr>
          <w:divsChild>
            <w:div w:id="305595513">
              <w:marLeft w:val="0"/>
              <w:marRight w:val="0"/>
              <w:marTop w:val="0"/>
              <w:marBottom w:val="0"/>
              <w:divBdr>
                <w:top w:val="none" w:sz="0" w:space="0" w:color="auto"/>
                <w:left w:val="none" w:sz="0" w:space="0" w:color="auto"/>
                <w:bottom w:val="none" w:sz="0" w:space="0" w:color="auto"/>
                <w:right w:val="none" w:sz="0" w:space="0" w:color="auto"/>
              </w:divBdr>
              <w:divsChild>
                <w:div w:id="1038362300">
                  <w:marLeft w:val="0"/>
                  <w:marRight w:val="0"/>
                  <w:marTop w:val="90"/>
                  <w:marBottom w:val="90"/>
                  <w:divBdr>
                    <w:top w:val="none" w:sz="0" w:space="0" w:color="auto"/>
                    <w:left w:val="none" w:sz="0" w:space="0" w:color="auto"/>
                    <w:bottom w:val="none" w:sz="0" w:space="0" w:color="auto"/>
                    <w:right w:val="none" w:sz="0" w:space="0" w:color="auto"/>
                  </w:divBdr>
                  <w:divsChild>
                    <w:div w:id="206872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1625">
          <w:marLeft w:val="0"/>
          <w:marRight w:val="0"/>
          <w:marTop w:val="0"/>
          <w:marBottom w:val="0"/>
          <w:divBdr>
            <w:top w:val="none" w:sz="0" w:space="0" w:color="auto"/>
            <w:left w:val="none" w:sz="0" w:space="0" w:color="auto"/>
            <w:bottom w:val="none" w:sz="0" w:space="0" w:color="auto"/>
            <w:right w:val="none" w:sz="0" w:space="0" w:color="auto"/>
          </w:divBdr>
          <w:divsChild>
            <w:div w:id="778069995">
              <w:marLeft w:val="0"/>
              <w:marRight w:val="0"/>
              <w:marTop w:val="0"/>
              <w:marBottom w:val="0"/>
              <w:divBdr>
                <w:top w:val="none" w:sz="0" w:space="0" w:color="auto"/>
                <w:left w:val="none" w:sz="0" w:space="0" w:color="auto"/>
                <w:bottom w:val="none" w:sz="0" w:space="0" w:color="auto"/>
                <w:right w:val="none" w:sz="0" w:space="0" w:color="auto"/>
              </w:divBdr>
              <w:divsChild>
                <w:div w:id="39166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スポーツ協会 行方市</dc:creator>
  <cp:keywords/>
  <dc:description/>
  <cp:lastModifiedBy>スポーツ協会 行方市</cp:lastModifiedBy>
  <cp:revision>1</cp:revision>
  <dcterms:created xsi:type="dcterms:W3CDTF">2021-12-10T07:56:00Z</dcterms:created>
  <dcterms:modified xsi:type="dcterms:W3CDTF">2021-12-10T08:12:00Z</dcterms:modified>
</cp:coreProperties>
</file>